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789"/>
      </w:tblGrid>
      <w:tr w:rsidR="00E50C37" w:rsidRPr="00686B3A" w:rsidTr="00750429">
        <w:tc>
          <w:tcPr>
            <w:tcW w:w="9571" w:type="dxa"/>
            <w:gridSpan w:val="2"/>
          </w:tcPr>
          <w:p w:rsidR="001F441A" w:rsidRPr="00686B3A" w:rsidRDefault="008E614D" w:rsidP="006070D4">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7C4906">
              <w:rPr>
                <w:rFonts w:ascii="Times New Roman" w:eastAsia="+mn-ea" w:hAnsi="Times New Roman" w:cs="Times New Roman"/>
                <w:b/>
                <w:bCs/>
                <w:color w:val="000000"/>
                <w:kern w:val="24"/>
                <w:sz w:val="24"/>
                <w:szCs w:val="24"/>
              </w:rPr>
              <w:t>20.01.2025</w:t>
            </w:r>
            <w:bookmarkStart w:id="0" w:name="_GoBack"/>
            <w:bookmarkEnd w:id="0"/>
            <w:r>
              <w:rPr>
                <w:rFonts w:ascii="Times New Roman" w:eastAsia="+mn-ea" w:hAnsi="Times New Roman" w:cs="Times New Roman"/>
                <w:b/>
                <w:bCs/>
                <w:color w:val="000000"/>
                <w:kern w:val="24"/>
                <w:sz w:val="24"/>
                <w:szCs w:val="24"/>
              </w:rPr>
              <w:t>г</w:t>
            </w:r>
            <w:r w:rsidR="003041A1">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от 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BA10F9">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BA10F9">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BA10F9">
              <w:rPr>
                <w:bCs/>
                <w:color w:val="000000" w:themeColor="text1"/>
                <w:kern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2D2FD5">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рублях</w:t>
            </w:r>
            <w:r w:rsidRPr="00F2120D">
              <w:rPr>
                <w:rFonts w:ascii="Times New Roman" w:hAnsi="Times New Roman" w:cs="Times New Roman"/>
                <w:sz w:val="24"/>
                <w:szCs w:val="24"/>
              </w:rPr>
              <w:t xml:space="preserve"> отсутствуют</w:t>
            </w:r>
            <w:r w:rsidR="00BA10F9">
              <w:rPr>
                <w:rFonts w:ascii="Times New Roman" w:hAnsi="Times New Roman" w:cs="Times New Roman"/>
                <w:sz w:val="24"/>
                <w:szCs w:val="24"/>
              </w:rPr>
              <w:t>.</w:t>
            </w:r>
          </w:p>
          <w:p w:rsidR="00686B3A" w:rsidRPr="00F2120D" w:rsidRDefault="00992598" w:rsidP="00E73533">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2640B4" w:rsidRDefault="00992598" w:rsidP="00750429">
            <w:pPr>
              <w:pStyle w:val="af2"/>
              <w:jc w:val="both"/>
              <w:rPr>
                <w:color w:val="000000"/>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 xml:space="preserve">без ограничений. </w:t>
            </w:r>
            <w:r w:rsidRPr="00992598">
              <w:rPr>
                <w:b/>
                <w:bCs/>
                <w:color w:val="000000" w:themeColor="text1"/>
                <w:kern w:val="24"/>
              </w:rPr>
              <w:t xml:space="preserve">Расходные операции – </w:t>
            </w:r>
            <w:r w:rsidR="00763A16" w:rsidRPr="00763A16">
              <w:rPr>
                <w:rFonts w:eastAsiaTheme="minorHAnsi"/>
              </w:rPr>
              <w:t>Частичное изъятие денежных средств предусмотрено</w:t>
            </w:r>
            <w:r w:rsidR="00916101" w:rsidRPr="00A97BA9">
              <w:rPr>
                <w:rFonts w:eastAsiaTheme="minorHAnsi"/>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w:t>
            </w:r>
            <w:r w:rsidRPr="00583074">
              <w:rPr>
                <w:rFonts w:ascii="Times New Roman" w:hAnsi="Times New Roman" w:cs="Times New Roman"/>
                <w:sz w:val="24"/>
                <w:szCs w:val="24"/>
              </w:rPr>
              <w:lastRenderedPageBreak/>
              <w:t>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0100E">
              <w:rPr>
                <w:rFonts w:ascii="Times New Roman" w:hAnsi="Times New Roman" w:cs="Times New Roman"/>
                <w:sz w:val="24"/>
                <w:szCs w:val="24"/>
              </w:rPr>
              <w:t xml:space="preserve"> годовых</w:t>
            </w:r>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B062A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41A" w:rsidRDefault="000C641A" w:rsidP="001F441A">
      <w:pPr>
        <w:spacing w:after="0" w:line="240" w:lineRule="auto"/>
      </w:pPr>
      <w:r>
        <w:separator/>
      </w:r>
    </w:p>
  </w:endnote>
  <w:endnote w:type="continuationSeparator" w:id="0">
    <w:p w:rsidR="000C641A" w:rsidRDefault="000C641A"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41A" w:rsidRDefault="000C641A" w:rsidP="001F441A">
      <w:pPr>
        <w:spacing w:after="0" w:line="240" w:lineRule="auto"/>
      </w:pPr>
      <w:r>
        <w:separator/>
      </w:r>
    </w:p>
  </w:footnote>
  <w:footnote w:type="continuationSeparator" w:id="0">
    <w:p w:rsidR="000C641A" w:rsidRDefault="000C641A"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рублях</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37"/>
    <w:rsid w:val="00042A13"/>
    <w:rsid w:val="0006035C"/>
    <w:rsid w:val="000C641A"/>
    <w:rsid w:val="00111284"/>
    <w:rsid w:val="00126AE4"/>
    <w:rsid w:val="00132F90"/>
    <w:rsid w:val="001331C1"/>
    <w:rsid w:val="0015372A"/>
    <w:rsid w:val="001F1044"/>
    <w:rsid w:val="001F441A"/>
    <w:rsid w:val="001F77D1"/>
    <w:rsid w:val="00201EFD"/>
    <w:rsid w:val="00233AB1"/>
    <w:rsid w:val="00245C9F"/>
    <w:rsid w:val="00252301"/>
    <w:rsid w:val="002640B4"/>
    <w:rsid w:val="002834C7"/>
    <w:rsid w:val="002D25F8"/>
    <w:rsid w:val="002D2FD5"/>
    <w:rsid w:val="002E2DD9"/>
    <w:rsid w:val="003041A1"/>
    <w:rsid w:val="00305337"/>
    <w:rsid w:val="003103AD"/>
    <w:rsid w:val="00315AFF"/>
    <w:rsid w:val="00330430"/>
    <w:rsid w:val="003350A7"/>
    <w:rsid w:val="0033712E"/>
    <w:rsid w:val="00346141"/>
    <w:rsid w:val="00355B66"/>
    <w:rsid w:val="00380618"/>
    <w:rsid w:val="003F3DFE"/>
    <w:rsid w:val="0042755B"/>
    <w:rsid w:val="004B7455"/>
    <w:rsid w:val="0050100E"/>
    <w:rsid w:val="00513962"/>
    <w:rsid w:val="005232F0"/>
    <w:rsid w:val="005402FC"/>
    <w:rsid w:val="0058165A"/>
    <w:rsid w:val="00583074"/>
    <w:rsid w:val="00591CA7"/>
    <w:rsid w:val="005B746B"/>
    <w:rsid w:val="00603A10"/>
    <w:rsid w:val="006070D4"/>
    <w:rsid w:val="00625AFB"/>
    <w:rsid w:val="00643AA2"/>
    <w:rsid w:val="00686B3A"/>
    <w:rsid w:val="006A1805"/>
    <w:rsid w:val="006C5AAD"/>
    <w:rsid w:val="00750429"/>
    <w:rsid w:val="00763A16"/>
    <w:rsid w:val="007B24DB"/>
    <w:rsid w:val="007C4906"/>
    <w:rsid w:val="007D0C37"/>
    <w:rsid w:val="00822389"/>
    <w:rsid w:val="00837CC3"/>
    <w:rsid w:val="0084142B"/>
    <w:rsid w:val="00845F4F"/>
    <w:rsid w:val="00860B3E"/>
    <w:rsid w:val="008A5585"/>
    <w:rsid w:val="008A7408"/>
    <w:rsid w:val="008D3CDD"/>
    <w:rsid w:val="008E0DFF"/>
    <w:rsid w:val="008E614D"/>
    <w:rsid w:val="00901995"/>
    <w:rsid w:val="00916101"/>
    <w:rsid w:val="00922E8C"/>
    <w:rsid w:val="0097676E"/>
    <w:rsid w:val="00992598"/>
    <w:rsid w:val="009A1001"/>
    <w:rsid w:val="00A63D4B"/>
    <w:rsid w:val="00A82869"/>
    <w:rsid w:val="00A97BA9"/>
    <w:rsid w:val="00AB7A4C"/>
    <w:rsid w:val="00AF53C3"/>
    <w:rsid w:val="00B062A2"/>
    <w:rsid w:val="00B22FC8"/>
    <w:rsid w:val="00B5567B"/>
    <w:rsid w:val="00B679E8"/>
    <w:rsid w:val="00B7474A"/>
    <w:rsid w:val="00B76DD8"/>
    <w:rsid w:val="00BA10F9"/>
    <w:rsid w:val="00BA7686"/>
    <w:rsid w:val="00C56B8D"/>
    <w:rsid w:val="00C923DC"/>
    <w:rsid w:val="00CB2505"/>
    <w:rsid w:val="00CE108B"/>
    <w:rsid w:val="00CE3CCD"/>
    <w:rsid w:val="00CE6BCA"/>
    <w:rsid w:val="00D4189B"/>
    <w:rsid w:val="00D55E1D"/>
    <w:rsid w:val="00D94262"/>
    <w:rsid w:val="00DC26B8"/>
    <w:rsid w:val="00DF6B0C"/>
    <w:rsid w:val="00E50C37"/>
    <w:rsid w:val="00E73533"/>
    <w:rsid w:val="00E827CE"/>
    <w:rsid w:val="00EF0562"/>
    <w:rsid w:val="00F2120D"/>
    <w:rsid w:val="00F24641"/>
    <w:rsid w:val="00F25C69"/>
    <w:rsid w:val="00F45948"/>
    <w:rsid w:val="00F52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F6624"/>
  <w15:docId w15:val="{99380B69-CB65-4C32-ADF0-6DAC7596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692</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3</cp:revision>
  <dcterms:created xsi:type="dcterms:W3CDTF">2024-12-06T08:38:00Z</dcterms:created>
  <dcterms:modified xsi:type="dcterms:W3CDTF">2025-01-17T11:36:00Z</dcterms:modified>
</cp:coreProperties>
</file>